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11E75" w14:textId="77777777" w:rsidR="002C471E" w:rsidRPr="002C471E" w:rsidRDefault="002C471E" w:rsidP="002C471E">
      <w:pPr>
        <w:shd w:val="clear" w:color="auto" w:fill="FFFFFF"/>
        <w:spacing w:beforeAutospacing="1" w:after="0" w:afterAutospacing="1" w:line="330" w:lineRule="atLeast"/>
        <w:jc w:val="center"/>
        <w:rPr>
          <w:rFonts w:ascii="Arial" w:eastAsia="Times New Roman" w:hAnsi="Arial" w:cs="Arial"/>
          <w:b/>
          <w:bCs/>
          <w:color w:val="2B4279"/>
          <w:sz w:val="29"/>
          <w:szCs w:val="29"/>
          <w:lang w:eastAsia="ru-RU"/>
        </w:rPr>
      </w:pPr>
      <w:r w:rsidRPr="002C471E">
        <w:rPr>
          <w:rFonts w:ascii="Arial" w:eastAsia="Times New Roman" w:hAnsi="Arial" w:cs="Arial"/>
          <w:b/>
          <w:bCs/>
          <w:color w:val="2B4279"/>
          <w:sz w:val="29"/>
          <w:szCs w:val="29"/>
          <w:lang w:eastAsia="ru-RU"/>
        </w:rPr>
        <w:t>Уведомление о разработке проекта профессионального стандарта</w:t>
      </w:r>
    </w:p>
    <w:tbl>
      <w:tblPr>
        <w:tblW w:w="98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4"/>
        <w:gridCol w:w="1897"/>
        <w:gridCol w:w="836"/>
        <w:gridCol w:w="580"/>
        <w:gridCol w:w="251"/>
        <w:gridCol w:w="36"/>
        <w:gridCol w:w="1120"/>
        <w:gridCol w:w="3801"/>
      </w:tblGrid>
      <w:tr w:rsidR="00992DB9" w:rsidRPr="002C471E" w14:paraId="625321D3" w14:textId="77777777" w:rsidTr="002C471E">
        <w:trPr>
          <w:trHeight w:val="15"/>
        </w:trPr>
        <w:tc>
          <w:tcPr>
            <w:tcW w:w="1298" w:type="dxa"/>
            <w:vAlign w:val="center"/>
            <w:hideMark/>
          </w:tcPr>
          <w:p w14:paraId="599A64E4" w14:textId="77777777" w:rsidR="002C471E" w:rsidRPr="002C471E" w:rsidRDefault="002C471E" w:rsidP="002C47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B4279"/>
                <w:sz w:val="29"/>
                <w:szCs w:val="29"/>
                <w:lang w:eastAsia="ru-RU"/>
              </w:rPr>
            </w:pPr>
          </w:p>
        </w:tc>
        <w:tc>
          <w:tcPr>
            <w:tcW w:w="2806" w:type="dxa"/>
            <w:gridSpan w:val="2"/>
            <w:vAlign w:val="center"/>
            <w:hideMark/>
          </w:tcPr>
          <w:p w14:paraId="131D585F" w14:textId="77777777" w:rsidR="002C471E" w:rsidRPr="002C471E" w:rsidRDefault="002C471E" w:rsidP="002C47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gridSpan w:val="2"/>
            <w:vAlign w:val="center"/>
            <w:hideMark/>
          </w:tcPr>
          <w:p w14:paraId="67D3EA4F" w14:textId="77777777" w:rsidR="002C471E" w:rsidRPr="002C471E" w:rsidRDefault="002C471E" w:rsidP="002C47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gridSpan w:val="2"/>
            <w:vAlign w:val="center"/>
            <w:hideMark/>
          </w:tcPr>
          <w:p w14:paraId="47D0C293" w14:textId="77777777" w:rsidR="002C471E" w:rsidRPr="002C471E" w:rsidRDefault="002C471E" w:rsidP="002C47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  <w:vAlign w:val="center"/>
            <w:hideMark/>
          </w:tcPr>
          <w:p w14:paraId="2EC54E21" w14:textId="77777777" w:rsidR="002C471E" w:rsidRPr="002C471E" w:rsidRDefault="002C471E" w:rsidP="002C47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C471E" w:rsidRPr="002C471E" w14:paraId="4A3FA054" w14:textId="77777777" w:rsidTr="002C471E">
        <w:trPr>
          <w:trHeight w:val="336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2A4593B0" w14:textId="24A00D76" w:rsidR="002C471E" w:rsidRPr="002C471E" w:rsidRDefault="004D0A1E" w:rsidP="004D0A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D0A1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Ассоциация НИИ ПСМ</w:t>
            </w:r>
          </w:p>
        </w:tc>
      </w:tr>
      <w:tr w:rsidR="002C471E" w:rsidRPr="002C471E" w14:paraId="5D4F38C6" w14:textId="77777777" w:rsidTr="002C471E">
        <w:trPr>
          <w:trHeight w:val="336"/>
        </w:trPr>
        <w:tc>
          <w:tcPr>
            <w:tcW w:w="0" w:type="auto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05F684BF" w14:textId="77777777" w:rsidR="002C471E" w:rsidRPr="002C471E" w:rsidRDefault="002C471E" w:rsidP="002C471E">
            <w:pPr>
              <w:shd w:val="clear" w:color="auto" w:fill="FFFFFF"/>
              <w:spacing w:before="24" w:after="24" w:line="336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2C471E">
              <w:rPr>
                <w:rFonts w:eastAsia="Times New Roman"/>
                <w:sz w:val="21"/>
                <w:szCs w:val="21"/>
                <w:lang w:eastAsia="ru-RU"/>
              </w:rPr>
              <w:t>(наименование организации)</w:t>
            </w:r>
          </w:p>
        </w:tc>
      </w:tr>
      <w:tr w:rsidR="002C471E" w:rsidRPr="002C471E" w14:paraId="549195F3" w14:textId="77777777" w:rsidTr="002C471E">
        <w:trPr>
          <w:trHeight w:val="336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21715467" w14:textId="77777777" w:rsidR="00F55D25" w:rsidRDefault="002C471E" w:rsidP="002C471E">
            <w:pPr>
              <w:shd w:val="clear" w:color="auto" w:fill="FFFFFF"/>
              <w:spacing w:after="0" w:line="336" w:lineRule="atLeast"/>
              <w:rPr>
                <w:rFonts w:eastAsia="Times New Roman"/>
                <w:sz w:val="21"/>
                <w:szCs w:val="21"/>
                <w:lang w:eastAsia="ru-RU"/>
              </w:rPr>
            </w:pPr>
            <w:r w:rsidRPr="002C471E">
              <w:rPr>
                <w:rFonts w:eastAsia="Times New Roman"/>
                <w:sz w:val="21"/>
                <w:szCs w:val="21"/>
                <w:lang w:eastAsia="ru-RU"/>
              </w:rPr>
              <w:t>информирует о готовности к разработке проекта профессионального стандарта</w:t>
            </w:r>
            <w:r w:rsidR="008237CE"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</w:p>
          <w:p w14:paraId="4341F645" w14:textId="4D6471DF" w:rsidR="002C471E" w:rsidRPr="002C471E" w:rsidRDefault="00992DB9" w:rsidP="00F55D25">
            <w:pPr>
              <w:shd w:val="clear" w:color="auto" w:fill="FFFFFF"/>
              <w:spacing w:after="0" w:line="336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Контроллер </w:t>
            </w:r>
            <w:r w:rsidR="008237CE" w:rsidRPr="008237C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цементного производства</w:t>
            </w:r>
          </w:p>
        </w:tc>
      </w:tr>
      <w:tr w:rsidR="002C471E" w:rsidRPr="002C471E" w14:paraId="5791EAC0" w14:textId="77777777" w:rsidTr="002C471E">
        <w:trPr>
          <w:trHeight w:val="336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3A3BD352" w14:textId="77777777" w:rsidR="00F55D25" w:rsidRDefault="00F55D25" w:rsidP="008237C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14:paraId="70325FCB" w14:textId="13BFA579" w:rsidR="002C471E" w:rsidRPr="002C471E" w:rsidRDefault="00992DB9" w:rsidP="008237CE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Контроль</w:t>
            </w:r>
            <w:r w:rsidR="008237CE" w:rsidRPr="008237C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производства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цемента</w:t>
            </w:r>
          </w:p>
        </w:tc>
      </w:tr>
      <w:tr w:rsidR="002C471E" w:rsidRPr="002C471E" w14:paraId="3BBB46A9" w14:textId="77777777" w:rsidTr="002C471E">
        <w:trPr>
          <w:trHeight w:val="336"/>
        </w:trPr>
        <w:tc>
          <w:tcPr>
            <w:tcW w:w="0" w:type="auto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13E7B945" w14:textId="77777777" w:rsidR="002C471E" w:rsidRPr="002C471E" w:rsidRDefault="002C471E" w:rsidP="002C471E">
            <w:pPr>
              <w:shd w:val="clear" w:color="auto" w:fill="FFFFFF"/>
              <w:spacing w:after="0" w:line="336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2C471E">
              <w:rPr>
                <w:rFonts w:eastAsia="Times New Roman"/>
                <w:sz w:val="21"/>
                <w:szCs w:val="21"/>
                <w:lang w:eastAsia="ru-RU"/>
              </w:rPr>
              <w:t>(наименование вида (видов) профессиональной деятельности)</w:t>
            </w:r>
          </w:p>
        </w:tc>
      </w:tr>
      <w:tr w:rsidR="002C471E" w:rsidRPr="002C471E" w14:paraId="05995BA1" w14:textId="77777777" w:rsidTr="002C471E">
        <w:trPr>
          <w:trHeight w:val="336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7F637237" w14:textId="77777777" w:rsidR="00F55D25" w:rsidRDefault="00F55D25" w:rsidP="008237C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14:paraId="1A929CE2" w14:textId="2426CBC1" w:rsidR="002C471E" w:rsidRPr="002C471E" w:rsidRDefault="008237CE" w:rsidP="008237CE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8237C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Производство цемента</w:t>
            </w:r>
          </w:p>
        </w:tc>
      </w:tr>
      <w:tr w:rsidR="002C471E" w:rsidRPr="002C471E" w14:paraId="6F54083B" w14:textId="77777777" w:rsidTr="002C471E">
        <w:trPr>
          <w:trHeight w:val="336"/>
        </w:trPr>
        <w:tc>
          <w:tcPr>
            <w:tcW w:w="0" w:type="auto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675CD493" w14:textId="77777777" w:rsidR="002C471E" w:rsidRPr="002C471E" w:rsidRDefault="002C471E" w:rsidP="002C471E">
            <w:pPr>
              <w:shd w:val="clear" w:color="auto" w:fill="FFFFFF"/>
              <w:spacing w:before="24" w:after="24" w:line="336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2C471E">
              <w:rPr>
                <w:rFonts w:eastAsia="Times New Roman"/>
                <w:sz w:val="21"/>
                <w:szCs w:val="21"/>
                <w:lang w:eastAsia="ru-RU"/>
              </w:rPr>
              <w:t>(наименование вида(-ов) экономической деятельности)</w:t>
            </w:r>
          </w:p>
        </w:tc>
      </w:tr>
      <w:tr w:rsidR="002C471E" w:rsidRPr="002C471E" w14:paraId="18A77B92" w14:textId="77777777" w:rsidTr="002C471E">
        <w:trPr>
          <w:trHeight w:val="336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05CCB0CE" w14:textId="77777777" w:rsidR="002C471E" w:rsidRPr="002C471E" w:rsidRDefault="002C471E" w:rsidP="002C471E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8237CE" w:rsidRPr="002C471E" w14:paraId="2E5D14FD" w14:textId="77777777" w:rsidTr="002C471E">
        <w:trPr>
          <w:trHeight w:val="336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6C3C545F" w14:textId="77777777" w:rsidR="002C471E" w:rsidRPr="002C471E" w:rsidRDefault="002C471E" w:rsidP="002C471E">
            <w:pPr>
              <w:shd w:val="clear" w:color="auto" w:fill="FFFFFF"/>
              <w:spacing w:before="24" w:after="24" w:line="336" w:lineRule="atLeast"/>
              <w:rPr>
                <w:rFonts w:eastAsia="Times New Roman"/>
                <w:sz w:val="21"/>
                <w:szCs w:val="21"/>
                <w:lang w:eastAsia="ru-RU"/>
              </w:rPr>
            </w:pPr>
            <w:r w:rsidRPr="002C471E">
              <w:rPr>
                <w:rFonts w:eastAsia="Times New Roman"/>
                <w:sz w:val="21"/>
                <w:szCs w:val="21"/>
                <w:lang w:eastAsia="ru-RU"/>
              </w:rPr>
              <w:t>ФИО ответственного исполнителя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617DB386" w14:textId="51608A49" w:rsidR="002C471E" w:rsidRPr="002C471E" w:rsidRDefault="004D0A1E" w:rsidP="002C471E">
            <w:pPr>
              <w:spacing w:after="0" w:line="240" w:lineRule="auto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Фадеева Елена Николаевна</w:t>
            </w:r>
          </w:p>
        </w:tc>
      </w:tr>
      <w:tr w:rsidR="002C471E" w:rsidRPr="002C471E" w14:paraId="10D53D62" w14:textId="77777777" w:rsidTr="002C471E">
        <w:trPr>
          <w:trHeight w:val="336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43FB0AAC" w14:textId="77777777" w:rsidR="002C471E" w:rsidRPr="002C471E" w:rsidRDefault="002C471E" w:rsidP="002C47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92DB9" w:rsidRPr="002C471E" w14:paraId="0C8C1019" w14:textId="77777777" w:rsidTr="002C471E">
        <w:trPr>
          <w:trHeight w:val="3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5FA0845C" w14:textId="77777777" w:rsidR="002C471E" w:rsidRPr="002C471E" w:rsidRDefault="002C471E" w:rsidP="002C471E">
            <w:pPr>
              <w:shd w:val="clear" w:color="auto" w:fill="FFFFFF"/>
              <w:spacing w:before="24" w:after="24" w:line="336" w:lineRule="atLeast"/>
              <w:rPr>
                <w:rFonts w:eastAsia="Times New Roman"/>
                <w:sz w:val="21"/>
                <w:szCs w:val="21"/>
                <w:lang w:eastAsia="ru-RU"/>
              </w:rPr>
            </w:pPr>
            <w:r w:rsidRPr="002C471E">
              <w:rPr>
                <w:rFonts w:eastAsia="Times New Roman"/>
                <w:sz w:val="21"/>
                <w:szCs w:val="21"/>
                <w:lang w:eastAsia="ru-RU"/>
              </w:rPr>
              <w:t>телефон: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2C029A42" w14:textId="2D018B22" w:rsidR="002C471E" w:rsidRPr="002C471E" w:rsidRDefault="004D0A1E" w:rsidP="002C471E">
            <w:pPr>
              <w:spacing w:after="0" w:line="240" w:lineRule="auto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4D0A1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+7 (916) 966-94-20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7AE4B1D6" w14:textId="77777777" w:rsidR="002C471E" w:rsidRPr="002C471E" w:rsidRDefault="002C471E" w:rsidP="002C471E">
            <w:pPr>
              <w:shd w:val="clear" w:color="auto" w:fill="FFFFFF"/>
              <w:spacing w:before="24" w:after="24" w:line="336" w:lineRule="atLeast"/>
              <w:rPr>
                <w:rFonts w:eastAsia="Times New Roman"/>
                <w:sz w:val="21"/>
                <w:szCs w:val="21"/>
                <w:lang w:eastAsia="ru-RU"/>
              </w:rPr>
            </w:pPr>
            <w:r w:rsidRPr="002C471E">
              <w:rPr>
                <w:rFonts w:eastAsia="Times New Roman"/>
                <w:sz w:val="21"/>
                <w:szCs w:val="21"/>
                <w:lang w:eastAsia="ru-RU"/>
              </w:rPr>
              <w:t>E-mail: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3287531B" w14:textId="7E2A55FE" w:rsidR="002C471E" w:rsidRPr="002C471E" w:rsidRDefault="004D0A1E" w:rsidP="002C471E">
            <w:pPr>
              <w:spacing w:after="0" w:line="240" w:lineRule="auto"/>
              <w:rPr>
                <w:rFonts w:eastAsia="Times New Roman"/>
                <w:b/>
                <w:bCs/>
                <w:sz w:val="21"/>
                <w:szCs w:val="21"/>
                <w:lang w:val="en-US" w:eastAsia="ru-RU"/>
              </w:rPr>
            </w:pPr>
            <w:r w:rsidRPr="004D0A1E">
              <w:rPr>
                <w:rFonts w:eastAsia="Times New Roman"/>
                <w:b/>
                <w:bCs/>
                <w:sz w:val="21"/>
                <w:szCs w:val="21"/>
                <w:lang w:val="en-US" w:eastAsia="ru-RU"/>
              </w:rPr>
              <w:t>fadeevaen@niipsm.ru</w:t>
            </w:r>
          </w:p>
        </w:tc>
      </w:tr>
      <w:tr w:rsidR="00992DB9" w:rsidRPr="002C471E" w14:paraId="03C80246" w14:textId="77777777" w:rsidTr="002C471E">
        <w:trPr>
          <w:trHeight w:val="15"/>
        </w:trPr>
        <w:tc>
          <w:tcPr>
            <w:tcW w:w="3279" w:type="dxa"/>
            <w:gridSpan w:val="2"/>
            <w:vAlign w:val="center"/>
            <w:hideMark/>
          </w:tcPr>
          <w:p w14:paraId="74524806" w14:textId="77777777" w:rsidR="002C471E" w:rsidRPr="002C471E" w:rsidRDefault="002C471E" w:rsidP="002C4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vAlign w:val="center"/>
            <w:hideMark/>
          </w:tcPr>
          <w:p w14:paraId="13A2102F" w14:textId="77777777" w:rsidR="002C471E" w:rsidRPr="002C471E" w:rsidRDefault="002C471E" w:rsidP="002C47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gridSpan w:val="2"/>
            <w:vAlign w:val="center"/>
            <w:hideMark/>
          </w:tcPr>
          <w:p w14:paraId="4B53943F" w14:textId="77777777" w:rsidR="002C471E" w:rsidRPr="002C471E" w:rsidRDefault="002C471E" w:rsidP="002C47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2" w:type="dxa"/>
            <w:gridSpan w:val="2"/>
            <w:vAlign w:val="center"/>
            <w:hideMark/>
          </w:tcPr>
          <w:p w14:paraId="606AFF10" w14:textId="77777777" w:rsidR="002C471E" w:rsidRPr="002C471E" w:rsidRDefault="002C471E" w:rsidP="002C47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C471E" w:rsidRPr="002C471E" w14:paraId="05C65ADC" w14:textId="77777777" w:rsidTr="002C471E">
        <w:trPr>
          <w:trHeight w:val="336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2B0BFBC4" w14:textId="77777777" w:rsidR="002C471E" w:rsidRPr="002C471E" w:rsidRDefault="002C471E" w:rsidP="002C47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C471E" w:rsidRPr="002C471E" w14:paraId="60388FC1" w14:textId="77777777" w:rsidTr="002C471E">
        <w:trPr>
          <w:trHeight w:val="336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2598566E" w14:textId="77777777" w:rsidR="002C471E" w:rsidRPr="002C471E" w:rsidRDefault="002C471E" w:rsidP="002C471E">
            <w:pPr>
              <w:shd w:val="clear" w:color="auto" w:fill="FFFFFF"/>
              <w:spacing w:before="24" w:after="24" w:line="336" w:lineRule="atLeast"/>
              <w:ind w:firstLine="480"/>
              <w:rPr>
                <w:rFonts w:eastAsia="Times New Roman"/>
                <w:sz w:val="21"/>
                <w:szCs w:val="21"/>
                <w:lang w:eastAsia="ru-RU"/>
              </w:rPr>
            </w:pPr>
            <w:r w:rsidRPr="002C471E">
              <w:rPr>
                <w:rFonts w:eastAsia="Times New Roman"/>
                <w:sz w:val="21"/>
                <w:szCs w:val="21"/>
                <w:lang w:eastAsia="ru-RU"/>
              </w:rPr>
              <w:t>Приложение:</w:t>
            </w:r>
            <w:r w:rsidRPr="002C471E">
              <w:rPr>
                <w:rFonts w:eastAsia="Times New Roman"/>
                <w:sz w:val="21"/>
                <w:szCs w:val="21"/>
                <w:lang w:eastAsia="ru-RU"/>
              </w:rPr>
              <w:br/>
            </w:r>
          </w:p>
        </w:tc>
      </w:tr>
      <w:tr w:rsidR="002C471E" w:rsidRPr="002C471E" w14:paraId="2B779BBD" w14:textId="77777777" w:rsidTr="002C471E">
        <w:trPr>
          <w:trHeight w:val="336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74EFB820" w14:textId="77777777" w:rsidR="002C471E" w:rsidRPr="002C471E" w:rsidRDefault="002C471E" w:rsidP="002C471E">
            <w:pPr>
              <w:shd w:val="clear" w:color="auto" w:fill="FFFFFF"/>
              <w:spacing w:after="0" w:line="336" w:lineRule="atLeast"/>
              <w:ind w:firstLine="480"/>
              <w:rPr>
                <w:rFonts w:eastAsia="Times New Roman"/>
                <w:sz w:val="21"/>
                <w:szCs w:val="21"/>
                <w:lang w:eastAsia="ru-RU"/>
              </w:rPr>
            </w:pPr>
            <w:bookmarkStart w:id="0" w:name="_Hlk35802100"/>
            <w:r w:rsidRPr="002C471E">
              <w:rPr>
                <w:rFonts w:eastAsia="Times New Roman"/>
                <w:sz w:val="21"/>
                <w:szCs w:val="21"/>
                <w:lang w:eastAsia="ru-RU"/>
              </w:rPr>
              <w:t>1. Обоснование необходимости разработки проекта профессионального стандарта.</w:t>
            </w:r>
            <w:r w:rsidRPr="002C471E">
              <w:rPr>
                <w:rFonts w:eastAsia="Times New Roman"/>
                <w:sz w:val="21"/>
                <w:szCs w:val="21"/>
                <w:lang w:eastAsia="ru-RU"/>
              </w:rPr>
              <w:br/>
            </w:r>
          </w:p>
        </w:tc>
      </w:tr>
      <w:tr w:rsidR="002C471E" w:rsidRPr="002C471E" w14:paraId="2431E602" w14:textId="77777777" w:rsidTr="002C471E">
        <w:trPr>
          <w:trHeight w:val="336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269E5BBB" w14:textId="77777777" w:rsidR="002C471E" w:rsidRPr="002C471E" w:rsidRDefault="002C471E" w:rsidP="002C471E">
            <w:pPr>
              <w:shd w:val="clear" w:color="auto" w:fill="FFFFFF"/>
              <w:spacing w:after="0" w:line="336" w:lineRule="atLeast"/>
              <w:ind w:firstLine="480"/>
              <w:rPr>
                <w:rFonts w:eastAsia="Times New Roman"/>
                <w:sz w:val="21"/>
                <w:szCs w:val="21"/>
                <w:lang w:eastAsia="ru-RU"/>
              </w:rPr>
            </w:pPr>
            <w:r w:rsidRPr="002C471E">
              <w:rPr>
                <w:rFonts w:eastAsia="Times New Roman"/>
                <w:sz w:val="21"/>
                <w:szCs w:val="21"/>
                <w:lang w:eastAsia="ru-RU"/>
              </w:rPr>
              <w:t>2. План разработки профессионального стандарта (с указанием сроков начала и завершения разработки).</w:t>
            </w:r>
            <w:r w:rsidRPr="002C471E">
              <w:rPr>
                <w:rFonts w:eastAsia="Times New Roman"/>
                <w:sz w:val="21"/>
                <w:szCs w:val="21"/>
                <w:lang w:eastAsia="ru-RU"/>
              </w:rPr>
              <w:br/>
            </w:r>
          </w:p>
        </w:tc>
      </w:tr>
      <w:tr w:rsidR="002C471E" w:rsidRPr="002C471E" w14:paraId="3BDCCF21" w14:textId="77777777" w:rsidTr="002C471E">
        <w:trPr>
          <w:trHeight w:val="336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2951A2BC" w14:textId="77777777" w:rsidR="002C471E" w:rsidRPr="002C471E" w:rsidRDefault="002C471E" w:rsidP="002C471E">
            <w:pPr>
              <w:shd w:val="clear" w:color="auto" w:fill="FFFFFF"/>
              <w:spacing w:after="0" w:line="336" w:lineRule="atLeast"/>
              <w:ind w:firstLine="480"/>
              <w:rPr>
                <w:rFonts w:eastAsia="Times New Roman"/>
                <w:sz w:val="21"/>
                <w:szCs w:val="21"/>
                <w:lang w:eastAsia="ru-RU"/>
              </w:rPr>
            </w:pPr>
            <w:r w:rsidRPr="002C471E">
              <w:rPr>
                <w:rFonts w:eastAsia="Times New Roman"/>
                <w:sz w:val="21"/>
                <w:szCs w:val="21"/>
                <w:lang w:eastAsia="ru-RU"/>
              </w:rPr>
              <w:t>3. Список организаций, привлекаемых к разработке профессионального стандарта.</w:t>
            </w:r>
          </w:p>
        </w:tc>
      </w:tr>
      <w:tr w:rsidR="002C471E" w:rsidRPr="002C471E" w14:paraId="08677A2D" w14:textId="77777777" w:rsidTr="002C471E">
        <w:trPr>
          <w:trHeight w:val="336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2102EDBF" w14:textId="77777777" w:rsidR="002C471E" w:rsidRPr="002C471E" w:rsidRDefault="002C471E" w:rsidP="002C471E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bookmarkEnd w:id="0"/>
      <w:tr w:rsidR="002C471E" w:rsidRPr="002C471E" w14:paraId="5B166782" w14:textId="77777777" w:rsidTr="002C471E">
        <w:trPr>
          <w:trHeight w:val="336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04C6D642" w14:textId="77777777" w:rsidR="002C471E" w:rsidRPr="002C471E" w:rsidRDefault="002C471E" w:rsidP="002C47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92DB9" w:rsidRPr="002C471E" w14:paraId="48E73DD9" w14:textId="77777777" w:rsidTr="002C471E">
        <w:trPr>
          <w:trHeight w:val="336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3A09CDEC" w14:textId="77777777" w:rsidR="004D0A1E" w:rsidRDefault="004D0A1E" w:rsidP="002C471E">
            <w:pPr>
              <w:shd w:val="clear" w:color="auto" w:fill="FFFFFF"/>
              <w:spacing w:before="24" w:after="24" w:line="336" w:lineRule="atLeast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 xml:space="preserve">Президент </w:t>
            </w:r>
          </w:p>
          <w:p w14:paraId="058DD5A6" w14:textId="3068A835" w:rsidR="002C471E" w:rsidRPr="002C471E" w:rsidRDefault="004D0A1E" w:rsidP="002C471E">
            <w:pPr>
              <w:shd w:val="clear" w:color="auto" w:fill="FFFFFF"/>
              <w:spacing w:before="24" w:after="24" w:line="336" w:lineRule="atLeast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>Ассоциации НИИ ПСМ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2D49F89A" w14:textId="77777777" w:rsidR="002C471E" w:rsidRPr="002C471E" w:rsidRDefault="002C471E" w:rsidP="002C471E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09D307BC" w14:textId="77777777" w:rsidR="002C471E" w:rsidRPr="002C471E" w:rsidRDefault="002C471E" w:rsidP="002C47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66517843" w14:textId="77777777" w:rsidR="002C471E" w:rsidRDefault="002C471E" w:rsidP="002C47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5BEE40D4" w14:textId="77777777" w:rsidR="004D0A1E" w:rsidRDefault="004D0A1E" w:rsidP="002C47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7FDC7E53" w14:textId="52CA5CFB" w:rsidR="004D0A1E" w:rsidRPr="002C471E" w:rsidRDefault="004D0A1E" w:rsidP="004D0A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D0A1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Гузь В.А.</w:t>
            </w:r>
          </w:p>
        </w:tc>
      </w:tr>
      <w:tr w:rsidR="00992DB9" w:rsidRPr="002C471E" w14:paraId="02C11545" w14:textId="77777777" w:rsidTr="002C471E">
        <w:trPr>
          <w:trHeight w:val="336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6A3C85DF" w14:textId="77777777" w:rsidR="002C471E" w:rsidRPr="002C471E" w:rsidRDefault="002C471E" w:rsidP="002C47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2EE8A643" w14:textId="77777777" w:rsidR="002C471E" w:rsidRPr="002C471E" w:rsidRDefault="002C471E" w:rsidP="002C471E">
            <w:pPr>
              <w:shd w:val="clear" w:color="auto" w:fill="FFFFFF"/>
              <w:spacing w:before="24" w:after="24" w:line="336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2C471E">
              <w:rPr>
                <w:rFonts w:eastAsia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2E3F218C" w14:textId="77777777" w:rsidR="002C471E" w:rsidRPr="002C471E" w:rsidRDefault="002C471E" w:rsidP="002C471E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46F6BD18" w14:textId="77777777" w:rsidR="002C471E" w:rsidRPr="002C471E" w:rsidRDefault="002C471E" w:rsidP="002C471E">
            <w:pPr>
              <w:shd w:val="clear" w:color="auto" w:fill="FFFFFF"/>
              <w:spacing w:before="24" w:after="24" w:line="336" w:lineRule="atLeast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2C471E">
              <w:rPr>
                <w:rFonts w:eastAsia="Times New Roman"/>
                <w:sz w:val="21"/>
                <w:szCs w:val="21"/>
                <w:lang w:eastAsia="ru-RU"/>
              </w:rPr>
              <w:t>(фамилия и инициалы)</w:t>
            </w:r>
          </w:p>
        </w:tc>
      </w:tr>
    </w:tbl>
    <w:p w14:paraId="1A73A398" w14:textId="2521B6A5" w:rsidR="008D626B" w:rsidRDefault="008D626B"/>
    <w:p w14:paraId="1968ABCA" w14:textId="5F9321AC" w:rsidR="00F55D25" w:rsidRDefault="00F55D25"/>
    <w:p w14:paraId="2A7FB3A7" w14:textId="001BE44A" w:rsidR="00F55D25" w:rsidRDefault="00F55D25"/>
    <w:p w14:paraId="49119D76" w14:textId="43D282A6" w:rsidR="00F55D25" w:rsidRDefault="00F55D25"/>
    <w:p w14:paraId="7DEAE6CE" w14:textId="37A55822" w:rsidR="00F55D25" w:rsidRDefault="00F55D25"/>
    <w:p w14:paraId="5D32EE63" w14:textId="05F0243C" w:rsidR="00F55D25" w:rsidRDefault="00F55D25"/>
    <w:p w14:paraId="68AAC439" w14:textId="10EFA149" w:rsidR="00F55D25" w:rsidRDefault="00F55D25" w:rsidP="00F55D25">
      <w:pPr>
        <w:jc w:val="right"/>
      </w:pPr>
      <w:r>
        <w:lastRenderedPageBreak/>
        <w:t>ПРИЛОЖЕНИЕ</w:t>
      </w:r>
    </w:p>
    <w:p w14:paraId="0DC15F37" w14:textId="77777777" w:rsidR="00900D12" w:rsidRDefault="00F55D25" w:rsidP="00900D1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rPr>
          <w:rFonts w:eastAsia="Times New Roman"/>
          <w:sz w:val="21"/>
          <w:szCs w:val="21"/>
          <w:lang w:eastAsia="ru-RU"/>
        </w:rPr>
      </w:pPr>
      <w:r w:rsidRPr="00F55D25">
        <w:rPr>
          <w:rFonts w:eastAsia="Times New Roman"/>
          <w:b/>
          <w:bCs/>
          <w:sz w:val="21"/>
          <w:szCs w:val="21"/>
          <w:lang w:eastAsia="ru-RU"/>
        </w:rPr>
        <w:t>Обоснование необходимости разработки проекта профессионального стандарта.</w:t>
      </w:r>
      <w:r w:rsidRPr="00F55D25">
        <w:rPr>
          <w:rFonts w:eastAsia="Times New Roman"/>
          <w:b/>
          <w:bCs/>
          <w:sz w:val="21"/>
          <w:szCs w:val="21"/>
          <w:lang w:eastAsia="ru-RU"/>
        </w:rPr>
        <w:br/>
      </w:r>
    </w:p>
    <w:p w14:paraId="4BAB684F" w14:textId="6C38114E" w:rsidR="00907C38" w:rsidRDefault="001A5566" w:rsidP="00900D12">
      <w:pPr>
        <w:pStyle w:val="a5"/>
        <w:shd w:val="clear" w:color="auto" w:fill="FFFFFF"/>
        <w:spacing w:after="0" w:line="240" w:lineRule="auto"/>
        <w:ind w:left="0" w:firstLine="426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П</w:t>
      </w:r>
      <w:r w:rsidR="00907C38">
        <w:rPr>
          <w:rFonts w:eastAsia="Times New Roman"/>
          <w:sz w:val="21"/>
          <w:szCs w:val="21"/>
          <w:lang w:eastAsia="ru-RU"/>
        </w:rPr>
        <w:t>рофессиональный стандарт «Контролер цементного производства» разработан</w:t>
      </w:r>
      <w:r w:rsidR="00900D12">
        <w:rPr>
          <w:rFonts w:eastAsia="Times New Roman"/>
          <w:sz w:val="21"/>
          <w:szCs w:val="21"/>
          <w:lang w:eastAsia="ru-RU"/>
        </w:rPr>
        <w:t xml:space="preserve"> с целью введения единых требований к специалистам данной профессии в цементном производстве. </w:t>
      </w:r>
    </w:p>
    <w:p w14:paraId="12F9CDD3" w14:textId="3DA4DBF0" w:rsidR="002B53FE" w:rsidRDefault="00900D12" w:rsidP="002B53FE">
      <w:pPr>
        <w:pStyle w:val="a5"/>
        <w:shd w:val="clear" w:color="auto" w:fill="FFFFFF"/>
        <w:spacing w:after="0" w:line="240" w:lineRule="auto"/>
        <w:ind w:left="0" w:firstLine="426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 xml:space="preserve">Контролер цементного производства должен </w:t>
      </w:r>
      <w:r w:rsidR="002B53FE">
        <w:rPr>
          <w:rFonts w:eastAsia="Times New Roman"/>
          <w:sz w:val="21"/>
          <w:szCs w:val="21"/>
          <w:lang w:eastAsia="ru-RU"/>
        </w:rPr>
        <w:t xml:space="preserve">обеспечить: контроль </w:t>
      </w:r>
      <w:r w:rsidR="002B53FE" w:rsidRPr="002B53FE">
        <w:rPr>
          <w:rFonts w:eastAsia="Times New Roman"/>
          <w:sz w:val="21"/>
          <w:szCs w:val="21"/>
          <w:lang w:eastAsia="ru-RU"/>
        </w:rPr>
        <w:t>производства и правильн</w:t>
      </w:r>
      <w:r w:rsidR="002B53FE">
        <w:rPr>
          <w:rFonts w:eastAsia="Times New Roman"/>
          <w:sz w:val="21"/>
          <w:szCs w:val="21"/>
          <w:lang w:eastAsia="ru-RU"/>
        </w:rPr>
        <w:t xml:space="preserve">ую </w:t>
      </w:r>
      <w:r w:rsidR="002B53FE" w:rsidRPr="002B53FE">
        <w:rPr>
          <w:rFonts w:eastAsia="Times New Roman"/>
          <w:sz w:val="21"/>
          <w:szCs w:val="21"/>
          <w:lang w:eastAsia="ru-RU"/>
        </w:rPr>
        <w:t>техническ</w:t>
      </w:r>
      <w:r w:rsidR="002B53FE">
        <w:rPr>
          <w:rFonts w:eastAsia="Times New Roman"/>
          <w:sz w:val="21"/>
          <w:szCs w:val="21"/>
          <w:lang w:eastAsia="ru-RU"/>
        </w:rPr>
        <w:t xml:space="preserve">ую </w:t>
      </w:r>
      <w:r w:rsidR="002B53FE" w:rsidRPr="002B53FE">
        <w:rPr>
          <w:rFonts w:eastAsia="Times New Roman"/>
          <w:sz w:val="21"/>
          <w:szCs w:val="21"/>
          <w:lang w:eastAsia="ru-RU"/>
        </w:rPr>
        <w:t>эксплуатаци</w:t>
      </w:r>
      <w:r w:rsidR="002B53FE">
        <w:rPr>
          <w:rFonts w:eastAsia="Times New Roman"/>
          <w:sz w:val="21"/>
          <w:szCs w:val="21"/>
          <w:lang w:eastAsia="ru-RU"/>
        </w:rPr>
        <w:t>ю</w:t>
      </w:r>
      <w:r w:rsidR="002B53FE" w:rsidRPr="002B53FE">
        <w:rPr>
          <w:rFonts w:eastAsia="Times New Roman"/>
          <w:sz w:val="21"/>
          <w:szCs w:val="21"/>
          <w:lang w:eastAsia="ru-RU"/>
        </w:rPr>
        <w:t xml:space="preserve"> оборудования</w:t>
      </w:r>
      <w:r w:rsidR="002B53FE">
        <w:rPr>
          <w:rFonts w:eastAsia="Times New Roman"/>
          <w:sz w:val="21"/>
          <w:szCs w:val="21"/>
          <w:lang w:eastAsia="ru-RU"/>
        </w:rPr>
        <w:t>; л</w:t>
      </w:r>
      <w:r w:rsidR="002B53FE" w:rsidRPr="002B53FE">
        <w:rPr>
          <w:rFonts w:eastAsia="Times New Roman"/>
          <w:sz w:val="21"/>
          <w:szCs w:val="21"/>
          <w:lang w:eastAsia="ru-RU"/>
        </w:rPr>
        <w:t>абораторный контроль качества и безопасности сырья, полуфабрикатов и готовой продукции на всех стадиях производственного процесса</w:t>
      </w:r>
      <w:r w:rsidR="002B53FE">
        <w:rPr>
          <w:rFonts w:eastAsia="Times New Roman"/>
          <w:sz w:val="21"/>
          <w:szCs w:val="21"/>
          <w:lang w:eastAsia="ru-RU"/>
        </w:rPr>
        <w:t xml:space="preserve">, а также единую систему </w:t>
      </w:r>
      <w:r w:rsidR="002B53FE" w:rsidRPr="002B53FE">
        <w:rPr>
          <w:rFonts w:eastAsia="Times New Roman"/>
          <w:sz w:val="21"/>
          <w:szCs w:val="21"/>
          <w:lang w:eastAsia="ru-RU"/>
        </w:rPr>
        <w:t>оценки соответствия производства и качества продукции на предприятии</w:t>
      </w:r>
      <w:r w:rsidR="002B53FE">
        <w:rPr>
          <w:rFonts w:eastAsia="Times New Roman"/>
          <w:sz w:val="21"/>
          <w:szCs w:val="21"/>
          <w:lang w:eastAsia="ru-RU"/>
        </w:rPr>
        <w:t>.</w:t>
      </w:r>
    </w:p>
    <w:p w14:paraId="3AD48959" w14:textId="0785EB31" w:rsidR="002B53FE" w:rsidRPr="00FF04DF" w:rsidRDefault="002B53FE" w:rsidP="002B53FE">
      <w:pPr>
        <w:pStyle w:val="a5"/>
        <w:shd w:val="clear" w:color="auto" w:fill="FFFFFF"/>
        <w:spacing w:after="0" w:line="240" w:lineRule="auto"/>
        <w:ind w:left="0" w:firstLine="426"/>
        <w:rPr>
          <w:sz w:val="21"/>
          <w:szCs w:val="21"/>
        </w:rPr>
      </w:pPr>
      <w:r>
        <w:rPr>
          <w:rFonts w:eastAsia="Times New Roman"/>
          <w:sz w:val="21"/>
          <w:szCs w:val="21"/>
          <w:lang w:eastAsia="ru-RU"/>
        </w:rPr>
        <w:t>Разработка профессионального стандарта «Контролер цементного производства» позволит решить ряд задач</w:t>
      </w:r>
      <w:bookmarkStart w:id="1" w:name="_Hlk35807381"/>
      <w:r>
        <w:rPr>
          <w:rFonts w:eastAsia="Times New Roman"/>
          <w:sz w:val="21"/>
          <w:szCs w:val="21"/>
          <w:lang w:eastAsia="ru-RU"/>
        </w:rPr>
        <w:t xml:space="preserve">, актуальных для </w:t>
      </w:r>
      <w:r w:rsidRPr="00FF04DF">
        <w:rPr>
          <w:sz w:val="21"/>
          <w:szCs w:val="21"/>
        </w:rPr>
        <w:t>стройиндустрии:</w:t>
      </w:r>
    </w:p>
    <w:p w14:paraId="07F6398B" w14:textId="4EE54BCE" w:rsidR="002B53FE" w:rsidRDefault="002B53FE" w:rsidP="002B53FE">
      <w:pPr>
        <w:pStyle w:val="a5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1"/>
          <w:szCs w:val="21"/>
        </w:rPr>
      </w:pPr>
      <w:r>
        <w:rPr>
          <w:sz w:val="21"/>
          <w:szCs w:val="21"/>
        </w:rPr>
        <w:t>Стандартизирует требования к работникам данной профессии на разных предприятиях цементного производства.</w:t>
      </w:r>
    </w:p>
    <w:p w14:paraId="69878985" w14:textId="167D623A" w:rsidR="002B53FE" w:rsidRDefault="002B53FE" w:rsidP="002B53FE">
      <w:pPr>
        <w:pStyle w:val="a5"/>
        <w:numPr>
          <w:ilvl w:val="0"/>
          <w:numId w:val="3"/>
        </w:numPr>
        <w:jc w:val="both"/>
        <w:rPr>
          <w:sz w:val="21"/>
          <w:szCs w:val="21"/>
        </w:rPr>
      </w:pPr>
      <w:r>
        <w:rPr>
          <w:sz w:val="21"/>
          <w:szCs w:val="21"/>
        </w:rPr>
        <w:t>Выпуск продукции высокого качества и соблюдение государственных стандартов на ее производства.</w:t>
      </w:r>
    </w:p>
    <w:p w14:paraId="3CAB365D" w14:textId="77777777" w:rsidR="009859BC" w:rsidRDefault="002B53FE" w:rsidP="002B53FE">
      <w:pPr>
        <w:pStyle w:val="a5"/>
        <w:numPr>
          <w:ilvl w:val="0"/>
          <w:numId w:val="3"/>
        </w:numPr>
        <w:jc w:val="both"/>
        <w:rPr>
          <w:sz w:val="21"/>
          <w:szCs w:val="21"/>
        </w:rPr>
      </w:pPr>
      <w:r>
        <w:rPr>
          <w:sz w:val="21"/>
          <w:szCs w:val="21"/>
        </w:rPr>
        <w:t>Создать условия для развития специалистов выс</w:t>
      </w:r>
      <w:r w:rsidR="009859BC">
        <w:rPr>
          <w:sz w:val="21"/>
          <w:szCs w:val="21"/>
        </w:rPr>
        <w:t>окой квалификации</w:t>
      </w:r>
      <w:r>
        <w:rPr>
          <w:sz w:val="21"/>
          <w:szCs w:val="21"/>
        </w:rPr>
        <w:t xml:space="preserve">, </w:t>
      </w:r>
      <w:r w:rsidR="009859BC">
        <w:rPr>
          <w:sz w:val="21"/>
          <w:szCs w:val="21"/>
        </w:rPr>
        <w:t>способных</w:t>
      </w:r>
      <w:r>
        <w:rPr>
          <w:sz w:val="21"/>
          <w:szCs w:val="21"/>
        </w:rPr>
        <w:t xml:space="preserve"> решать задачи модернизации </w:t>
      </w:r>
      <w:r w:rsidR="009859BC">
        <w:rPr>
          <w:sz w:val="21"/>
          <w:szCs w:val="21"/>
        </w:rPr>
        <w:t>действующих</w:t>
      </w:r>
      <w:r>
        <w:rPr>
          <w:sz w:val="21"/>
          <w:szCs w:val="21"/>
        </w:rPr>
        <w:t xml:space="preserve"> производства, а также внедрять </w:t>
      </w:r>
      <w:r w:rsidRPr="002B53FE">
        <w:rPr>
          <w:sz w:val="21"/>
          <w:szCs w:val="21"/>
        </w:rPr>
        <w:t>нов</w:t>
      </w:r>
      <w:r w:rsidR="009859BC">
        <w:rPr>
          <w:sz w:val="21"/>
          <w:szCs w:val="21"/>
        </w:rPr>
        <w:t xml:space="preserve">ые </w:t>
      </w:r>
      <w:r w:rsidRPr="002B53FE">
        <w:rPr>
          <w:sz w:val="21"/>
          <w:szCs w:val="21"/>
        </w:rPr>
        <w:t>технологическ</w:t>
      </w:r>
      <w:r w:rsidR="009859BC">
        <w:rPr>
          <w:sz w:val="21"/>
          <w:szCs w:val="21"/>
        </w:rPr>
        <w:t xml:space="preserve">ие </w:t>
      </w:r>
      <w:r w:rsidRPr="002B53FE">
        <w:rPr>
          <w:sz w:val="21"/>
          <w:szCs w:val="21"/>
        </w:rPr>
        <w:t>платформ</w:t>
      </w:r>
      <w:r w:rsidR="009859BC">
        <w:rPr>
          <w:sz w:val="21"/>
          <w:szCs w:val="21"/>
        </w:rPr>
        <w:t>ы</w:t>
      </w:r>
      <w:r w:rsidRPr="002B53FE">
        <w:rPr>
          <w:sz w:val="21"/>
          <w:szCs w:val="21"/>
        </w:rPr>
        <w:t xml:space="preserve"> </w:t>
      </w:r>
      <w:r w:rsidR="009859BC">
        <w:rPr>
          <w:sz w:val="21"/>
          <w:szCs w:val="21"/>
        </w:rPr>
        <w:t>в перспективных производствах.</w:t>
      </w:r>
    </w:p>
    <w:bookmarkEnd w:id="1"/>
    <w:p w14:paraId="62EA744A" w14:textId="77777777" w:rsidR="001A5566" w:rsidRPr="00D05FD9" w:rsidRDefault="001A5566" w:rsidP="001A5566">
      <w:pPr>
        <w:rPr>
          <w:b/>
          <w:bCs/>
          <w:sz w:val="21"/>
          <w:szCs w:val="21"/>
        </w:rPr>
      </w:pPr>
      <w:r w:rsidRPr="00D05FD9">
        <w:rPr>
          <w:b/>
          <w:bCs/>
          <w:sz w:val="21"/>
          <w:szCs w:val="21"/>
        </w:rPr>
        <w:t>2. План разработки профессионального стандарта.</w:t>
      </w:r>
    </w:p>
    <w:p w14:paraId="577C262E" w14:textId="77777777" w:rsidR="001A5566" w:rsidRPr="00D05FD9" w:rsidRDefault="001A5566" w:rsidP="001A5566">
      <w:pPr>
        <w:pStyle w:val="a7"/>
        <w:jc w:val="both"/>
        <w:rPr>
          <w:sz w:val="21"/>
          <w:szCs w:val="21"/>
        </w:rPr>
      </w:pPr>
      <w:r w:rsidRPr="00D05FD9">
        <w:rPr>
          <w:sz w:val="21"/>
          <w:szCs w:val="21"/>
        </w:rPr>
        <w:t>График проведения работ по разработке\актуализации профессионального стандарта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8"/>
        <w:gridCol w:w="5158"/>
        <w:gridCol w:w="3569"/>
      </w:tblGrid>
      <w:tr w:rsidR="001A5566" w:rsidRPr="00D05FD9" w14:paraId="4CFBADB5" w14:textId="77777777" w:rsidTr="009415BC">
        <w:tc>
          <w:tcPr>
            <w:tcW w:w="618" w:type="dxa"/>
          </w:tcPr>
          <w:p w14:paraId="50D190BF" w14:textId="77777777" w:rsidR="001A5566" w:rsidRPr="00D05FD9" w:rsidRDefault="001A5566" w:rsidP="009415BC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5FD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п\п</w:t>
            </w:r>
          </w:p>
        </w:tc>
        <w:tc>
          <w:tcPr>
            <w:tcW w:w="5158" w:type="dxa"/>
          </w:tcPr>
          <w:p w14:paraId="12AAC7A8" w14:textId="77777777" w:rsidR="001A5566" w:rsidRPr="00D05FD9" w:rsidRDefault="001A5566" w:rsidP="009415BC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5FD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Вид (этапы) работ</w:t>
            </w:r>
          </w:p>
        </w:tc>
        <w:tc>
          <w:tcPr>
            <w:tcW w:w="3569" w:type="dxa"/>
          </w:tcPr>
          <w:p w14:paraId="3CBA2A75" w14:textId="77777777" w:rsidR="001A5566" w:rsidRPr="00D05FD9" w:rsidRDefault="001A5566" w:rsidP="009415BC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5FD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Сроки</w:t>
            </w:r>
          </w:p>
        </w:tc>
      </w:tr>
      <w:tr w:rsidR="001A5566" w:rsidRPr="00D05FD9" w14:paraId="6C73CB68" w14:textId="77777777" w:rsidTr="009415BC">
        <w:tc>
          <w:tcPr>
            <w:tcW w:w="618" w:type="dxa"/>
          </w:tcPr>
          <w:p w14:paraId="6E43E579" w14:textId="77777777" w:rsidR="001A5566" w:rsidRPr="00D05FD9" w:rsidRDefault="001A5566" w:rsidP="009415BC">
            <w:pPr>
              <w:pStyle w:val="a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5FD9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5158" w:type="dxa"/>
          </w:tcPr>
          <w:p w14:paraId="3DC7424D" w14:textId="77777777" w:rsidR="001A5566" w:rsidRPr="00D05FD9" w:rsidRDefault="001A5566" w:rsidP="009415BC">
            <w:pPr>
              <w:pStyle w:val="a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5FD9">
              <w:rPr>
                <w:rFonts w:ascii="Times New Roman" w:hAnsi="Times New Roman" w:cs="Times New Roman"/>
                <w:sz w:val="21"/>
                <w:szCs w:val="21"/>
              </w:rPr>
              <w:t>Создание рабочей группы</w:t>
            </w:r>
          </w:p>
        </w:tc>
        <w:tc>
          <w:tcPr>
            <w:tcW w:w="3569" w:type="dxa"/>
          </w:tcPr>
          <w:p w14:paraId="20475AD1" w14:textId="4743E690" w:rsidR="001A5566" w:rsidRPr="00D05FD9" w:rsidRDefault="001A5566" w:rsidP="009415BC">
            <w:pPr>
              <w:pStyle w:val="a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5FD9">
              <w:rPr>
                <w:rFonts w:ascii="Times New Roman" w:hAnsi="Times New Roman" w:cs="Times New Roman"/>
                <w:sz w:val="21"/>
                <w:szCs w:val="21"/>
              </w:rPr>
              <w:t xml:space="preserve">до </w:t>
            </w:r>
            <w:r w:rsidR="006A7A3F">
              <w:rPr>
                <w:rFonts w:ascii="Times New Roman" w:hAnsi="Times New Roman" w:cs="Times New Roman"/>
                <w:sz w:val="21"/>
                <w:szCs w:val="21"/>
              </w:rPr>
              <w:t>10 января</w:t>
            </w:r>
            <w:r w:rsidRPr="00D05FD9">
              <w:rPr>
                <w:rFonts w:ascii="Times New Roman" w:hAnsi="Times New Roman" w:cs="Times New Roman"/>
                <w:sz w:val="21"/>
                <w:szCs w:val="21"/>
              </w:rPr>
              <w:t xml:space="preserve"> 2020 года</w:t>
            </w:r>
          </w:p>
        </w:tc>
      </w:tr>
      <w:tr w:rsidR="001A5566" w:rsidRPr="00D05FD9" w14:paraId="59FE8433" w14:textId="77777777" w:rsidTr="009415BC">
        <w:tc>
          <w:tcPr>
            <w:tcW w:w="618" w:type="dxa"/>
          </w:tcPr>
          <w:p w14:paraId="314F3990" w14:textId="77777777" w:rsidR="001A5566" w:rsidRPr="00D05FD9" w:rsidRDefault="001A5566" w:rsidP="009415BC">
            <w:pPr>
              <w:pStyle w:val="a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5FD9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5158" w:type="dxa"/>
          </w:tcPr>
          <w:p w14:paraId="476008A0" w14:textId="77777777" w:rsidR="001A5566" w:rsidRPr="00D05FD9" w:rsidRDefault="001A5566" w:rsidP="009415BC">
            <w:pPr>
              <w:pStyle w:val="a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5FD9">
              <w:rPr>
                <w:rFonts w:ascii="Times New Roman" w:hAnsi="Times New Roman" w:cs="Times New Roman"/>
                <w:sz w:val="21"/>
                <w:szCs w:val="21"/>
              </w:rPr>
              <w:t>Подготовка проекта ПС (для обсуждения)</w:t>
            </w:r>
          </w:p>
        </w:tc>
        <w:tc>
          <w:tcPr>
            <w:tcW w:w="3569" w:type="dxa"/>
          </w:tcPr>
          <w:p w14:paraId="4A37CE9F" w14:textId="685428DA" w:rsidR="001A5566" w:rsidRPr="00D05FD9" w:rsidRDefault="001A5566" w:rsidP="009415BC">
            <w:pPr>
              <w:pStyle w:val="a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5FD9">
              <w:rPr>
                <w:rFonts w:ascii="Times New Roman" w:hAnsi="Times New Roman" w:cs="Times New Roman"/>
                <w:sz w:val="21"/>
                <w:szCs w:val="21"/>
              </w:rPr>
              <w:t xml:space="preserve">до </w:t>
            </w:r>
            <w:r w:rsidR="006A7A3F">
              <w:rPr>
                <w:rFonts w:ascii="Times New Roman" w:hAnsi="Times New Roman" w:cs="Times New Roman"/>
                <w:sz w:val="21"/>
                <w:szCs w:val="21"/>
              </w:rPr>
              <w:t>1 марта</w:t>
            </w:r>
            <w:bookmarkStart w:id="2" w:name="_GoBack"/>
            <w:bookmarkEnd w:id="2"/>
            <w:r w:rsidRPr="00D05FD9">
              <w:rPr>
                <w:rFonts w:ascii="Times New Roman" w:hAnsi="Times New Roman" w:cs="Times New Roman"/>
                <w:sz w:val="21"/>
                <w:szCs w:val="21"/>
              </w:rPr>
              <w:t xml:space="preserve"> 2020 года</w:t>
            </w:r>
          </w:p>
        </w:tc>
      </w:tr>
      <w:tr w:rsidR="001A5566" w:rsidRPr="00D05FD9" w14:paraId="65577060" w14:textId="77777777" w:rsidTr="009415BC">
        <w:tc>
          <w:tcPr>
            <w:tcW w:w="618" w:type="dxa"/>
          </w:tcPr>
          <w:p w14:paraId="14227B96" w14:textId="77777777" w:rsidR="001A5566" w:rsidRPr="00D05FD9" w:rsidRDefault="001A5566" w:rsidP="009415BC">
            <w:pPr>
              <w:pStyle w:val="a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5FD9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5158" w:type="dxa"/>
          </w:tcPr>
          <w:p w14:paraId="09EBE1EB" w14:textId="77777777" w:rsidR="001A5566" w:rsidRPr="00D05FD9" w:rsidRDefault="001A5566" w:rsidP="009415BC">
            <w:pPr>
              <w:pStyle w:val="a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5FD9">
              <w:rPr>
                <w:rFonts w:ascii="Times New Roman" w:hAnsi="Times New Roman" w:cs="Times New Roman"/>
                <w:sz w:val="21"/>
                <w:szCs w:val="21"/>
              </w:rPr>
              <w:t>Профессионально-общественное обсуждение (ПОО) проекта ПС</w:t>
            </w:r>
          </w:p>
        </w:tc>
        <w:tc>
          <w:tcPr>
            <w:tcW w:w="3569" w:type="dxa"/>
          </w:tcPr>
          <w:p w14:paraId="39469F3B" w14:textId="77777777" w:rsidR="001A5566" w:rsidRPr="00D05FD9" w:rsidRDefault="001A5566" w:rsidP="009415BC">
            <w:pPr>
              <w:pStyle w:val="a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5FD9">
              <w:rPr>
                <w:rFonts w:ascii="Times New Roman" w:hAnsi="Times New Roman" w:cs="Times New Roman"/>
                <w:sz w:val="21"/>
                <w:szCs w:val="21"/>
              </w:rPr>
              <w:t>до 1 июня 2020 года</w:t>
            </w:r>
          </w:p>
        </w:tc>
      </w:tr>
      <w:tr w:rsidR="001A5566" w:rsidRPr="00D05FD9" w14:paraId="6F96A6A8" w14:textId="77777777" w:rsidTr="009415BC">
        <w:tc>
          <w:tcPr>
            <w:tcW w:w="618" w:type="dxa"/>
          </w:tcPr>
          <w:p w14:paraId="667EF9D3" w14:textId="77777777" w:rsidR="001A5566" w:rsidRPr="00D05FD9" w:rsidRDefault="001A5566" w:rsidP="009415BC">
            <w:pPr>
              <w:pStyle w:val="a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5FD9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5158" w:type="dxa"/>
          </w:tcPr>
          <w:p w14:paraId="30430386" w14:textId="77777777" w:rsidR="001A5566" w:rsidRPr="00D05FD9" w:rsidRDefault="001A5566" w:rsidP="009415BC">
            <w:pPr>
              <w:pStyle w:val="a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5FD9">
              <w:rPr>
                <w:rFonts w:ascii="Times New Roman" w:hAnsi="Times New Roman" w:cs="Times New Roman"/>
                <w:sz w:val="21"/>
                <w:szCs w:val="21"/>
              </w:rPr>
              <w:t>Доработка проекта ПС по итогам ПОО</w:t>
            </w:r>
          </w:p>
        </w:tc>
        <w:tc>
          <w:tcPr>
            <w:tcW w:w="3569" w:type="dxa"/>
          </w:tcPr>
          <w:p w14:paraId="15EAE66D" w14:textId="77777777" w:rsidR="001A5566" w:rsidRPr="00D05FD9" w:rsidRDefault="001A5566" w:rsidP="009415BC">
            <w:pPr>
              <w:pStyle w:val="a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5FD9">
              <w:rPr>
                <w:rFonts w:ascii="Times New Roman" w:hAnsi="Times New Roman" w:cs="Times New Roman"/>
                <w:sz w:val="21"/>
                <w:szCs w:val="21"/>
              </w:rPr>
              <w:t>до 1 июля 2020 года</w:t>
            </w:r>
          </w:p>
        </w:tc>
      </w:tr>
      <w:tr w:rsidR="001A5566" w:rsidRPr="00D05FD9" w14:paraId="442A2635" w14:textId="77777777" w:rsidTr="009415BC">
        <w:tc>
          <w:tcPr>
            <w:tcW w:w="618" w:type="dxa"/>
          </w:tcPr>
          <w:p w14:paraId="01846AAE" w14:textId="77777777" w:rsidR="001A5566" w:rsidRPr="00D05FD9" w:rsidRDefault="001A5566" w:rsidP="009415BC">
            <w:pPr>
              <w:pStyle w:val="a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5FD9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5158" w:type="dxa"/>
          </w:tcPr>
          <w:p w14:paraId="4FFD3B33" w14:textId="77777777" w:rsidR="001A5566" w:rsidRPr="00D05FD9" w:rsidRDefault="001A5566" w:rsidP="009415BC">
            <w:pPr>
              <w:pStyle w:val="a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5FD9">
              <w:rPr>
                <w:rFonts w:ascii="Times New Roman" w:hAnsi="Times New Roman" w:cs="Times New Roman"/>
                <w:sz w:val="21"/>
                <w:szCs w:val="21"/>
              </w:rPr>
              <w:t>Подготовка комплекта документов для внесения проекта ПС в Минтруд России</w:t>
            </w:r>
          </w:p>
        </w:tc>
        <w:tc>
          <w:tcPr>
            <w:tcW w:w="3569" w:type="dxa"/>
          </w:tcPr>
          <w:p w14:paraId="40D4F0E4" w14:textId="77777777" w:rsidR="001A5566" w:rsidRPr="00D05FD9" w:rsidRDefault="001A5566" w:rsidP="009415BC">
            <w:pPr>
              <w:pStyle w:val="a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5FD9">
              <w:rPr>
                <w:rFonts w:ascii="Times New Roman" w:hAnsi="Times New Roman" w:cs="Times New Roman"/>
                <w:sz w:val="21"/>
                <w:szCs w:val="21"/>
              </w:rPr>
              <w:t>до 15 июля 2020 года</w:t>
            </w:r>
          </w:p>
        </w:tc>
      </w:tr>
      <w:tr w:rsidR="001A5566" w:rsidRPr="00D05FD9" w14:paraId="3597BD17" w14:textId="77777777" w:rsidTr="009415BC">
        <w:tc>
          <w:tcPr>
            <w:tcW w:w="618" w:type="dxa"/>
          </w:tcPr>
          <w:p w14:paraId="20088EC1" w14:textId="77777777" w:rsidR="001A5566" w:rsidRPr="00D05FD9" w:rsidRDefault="001A5566" w:rsidP="009415BC">
            <w:pPr>
              <w:pStyle w:val="a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5FD9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5158" w:type="dxa"/>
          </w:tcPr>
          <w:p w14:paraId="0359513E" w14:textId="77777777" w:rsidR="001A5566" w:rsidRPr="00D05FD9" w:rsidRDefault="001A5566" w:rsidP="009415BC">
            <w:pPr>
              <w:pStyle w:val="a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5FD9">
              <w:rPr>
                <w:rFonts w:ascii="Times New Roman" w:hAnsi="Times New Roman" w:cs="Times New Roman"/>
                <w:sz w:val="21"/>
                <w:szCs w:val="21"/>
              </w:rPr>
              <w:t>Внесение проекта ПС и ПЗ к нему в Минтруд России</w:t>
            </w:r>
          </w:p>
        </w:tc>
        <w:tc>
          <w:tcPr>
            <w:tcW w:w="3569" w:type="dxa"/>
          </w:tcPr>
          <w:p w14:paraId="148E63CF" w14:textId="77777777" w:rsidR="001A5566" w:rsidRPr="00D05FD9" w:rsidRDefault="001A5566" w:rsidP="009415BC">
            <w:pPr>
              <w:pStyle w:val="a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5FD9">
              <w:rPr>
                <w:rFonts w:ascii="Times New Roman" w:hAnsi="Times New Roman" w:cs="Times New Roman"/>
                <w:sz w:val="21"/>
                <w:szCs w:val="21"/>
              </w:rPr>
              <w:t>август 2020 года</w:t>
            </w:r>
          </w:p>
        </w:tc>
      </w:tr>
    </w:tbl>
    <w:p w14:paraId="193DDA5F" w14:textId="77777777" w:rsidR="001A5566" w:rsidRPr="00D05FD9" w:rsidRDefault="001A5566" w:rsidP="001A5566">
      <w:pPr>
        <w:jc w:val="right"/>
        <w:rPr>
          <w:b/>
          <w:bCs/>
          <w:sz w:val="21"/>
          <w:szCs w:val="21"/>
        </w:rPr>
      </w:pPr>
    </w:p>
    <w:p w14:paraId="74EF3F22" w14:textId="77777777" w:rsidR="001A5566" w:rsidRDefault="001A5566" w:rsidP="001A5566">
      <w:pPr>
        <w:rPr>
          <w:b/>
          <w:bCs/>
          <w:sz w:val="21"/>
          <w:szCs w:val="21"/>
        </w:rPr>
      </w:pPr>
      <w:r w:rsidRPr="00D05FD9">
        <w:rPr>
          <w:b/>
          <w:bCs/>
          <w:sz w:val="21"/>
          <w:szCs w:val="21"/>
        </w:rPr>
        <w:t>3. Список организаций, привлекаемых к разработке профессионального стандарта.</w:t>
      </w:r>
    </w:p>
    <w:p w14:paraId="1955E647" w14:textId="77777777" w:rsidR="001A5566" w:rsidRPr="00D05FD9" w:rsidRDefault="001A5566" w:rsidP="001A5566">
      <w:pPr>
        <w:spacing w:after="0" w:line="240" w:lineRule="auto"/>
        <w:rPr>
          <w:sz w:val="21"/>
          <w:szCs w:val="21"/>
        </w:rPr>
      </w:pPr>
      <w:r w:rsidRPr="00D05FD9">
        <w:rPr>
          <w:sz w:val="21"/>
          <w:szCs w:val="21"/>
        </w:rPr>
        <w:t>3.1. Ответственная организация-разработчик:  ФГБУ «ВНИИ труда» Минтруда России</w:t>
      </w:r>
    </w:p>
    <w:p w14:paraId="0F6FED11" w14:textId="77777777" w:rsidR="001A5566" w:rsidRPr="00D05FD9" w:rsidRDefault="001A5566" w:rsidP="001A5566">
      <w:pPr>
        <w:spacing w:after="0" w:line="240" w:lineRule="auto"/>
        <w:rPr>
          <w:sz w:val="21"/>
          <w:szCs w:val="21"/>
        </w:rPr>
      </w:pPr>
      <w:r w:rsidRPr="00D05FD9">
        <w:rPr>
          <w:sz w:val="21"/>
          <w:szCs w:val="21"/>
        </w:rPr>
        <w:t>3.2. Организация разработчик: Ассоциация НИИ ПСМ</w:t>
      </w:r>
    </w:p>
    <w:p w14:paraId="53E64C4A" w14:textId="77777777" w:rsidR="001A5566" w:rsidRPr="00D05FD9" w:rsidRDefault="001A5566" w:rsidP="001A5566">
      <w:pPr>
        <w:spacing w:after="0" w:line="240" w:lineRule="auto"/>
        <w:rPr>
          <w:sz w:val="21"/>
          <w:szCs w:val="21"/>
        </w:rPr>
      </w:pPr>
      <w:r w:rsidRPr="00D05FD9">
        <w:rPr>
          <w:sz w:val="21"/>
          <w:szCs w:val="21"/>
        </w:rPr>
        <w:t>3.3. Орга</w:t>
      </w:r>
      <w:r>
        <w:rPr>
          <w:sz w:val="21"/>
          <w:szCs w:val="21"/>
        </w:rPr>
        <w:t>низации, привлекаемые к разработке:</w:t>
      </w:r>
    </w:p>
    <w:p w14:paraId="450985AE" w14:textId="77777777" w:rsidR="001A5566" w:rsidRPr="00D05FD9" w:rsidRDefault="001A5566" w:rsidP="001A5566">
      <w:pPr>
        <w:pStyle w:val="a7"/>
        <w:numPr>
          <w:ilvl w:val="0"/>
          <w:numId w:val="2"/>
        </w:numPr>
        <w:jc w:val="both"/>
        <w:rPr>
          <w:sz w:val="21"/>
          <w:szCs w:val="21"/>
        </w:rPr>
      </w:pPr>
      <w:r w:rsidRPr="00D05FD9">
        <w:rPr>
          <w:sz w:val="21"/>
          <w:szCs w:val="21"/>
        </w:rPr>
        <w:t>АО «ХК «Сибцемт»</w:t>
      </w:r>
      <w:r>
        <w:rPr>
          <w:sz w:val="21"/>
          <w:szCs w:val="21"/>
        </w:rPr>
        <w:t>;</w:t>
      </w:r>
    </w:p>
    <w:p w14:paraId="195A330A" w14:textId="77777777" w:rsidR="001A5566" w:rsidRPr="00D05FD9" w:rsidRDefault="001A5566" w:rsidP="001A5566">
      <w:pPr>
        <w:pStyle w:val="a7"/>
        <w:numPr>
          <w:ilvl w:val="0"/>
          <w:numId w:val="2"/>
        </w:numPr>
        <w:jc w:val="both"/>
        <w:rPr>
          <w:sz w:val="21"/>
          <w:szCs w:val="21"/>
        </w:rPr>
      </w:pPr>
      <w:r w:rsidRPr="00D05FD9">
        <w:rPr>
          <w:sz w:val="21"/>
          <w:szCs w:val="21"/>
        </w:rPr>
        <w:t>ЛафаржХолсим</w:t>
      </w:r>
      <w:r>
        <w:rPr>
          <w:sz w:val="21"/>
          <w:szCs w:val="21"/>
        </w:rPr>
        <w:t>;</w:t>
      </w:r>
    </w:p>
    <w:p w14:paraId="3464BD68" w14:textId="77777777" w:rsidR="001A5566" w:rsidRPr="00D05FD9" w:rsidRDefault="001A5566" w:rsidP="001A5566">
      <w:pPr>
        <w:pStyle w:val="a7"/>
        <w:numPr>
          <w:ilvl w:val="0"/>
          <w:numId w:val="2"/>
        </w:numPr>
        <w:jc w:val="both"/>
        <w:rPr>
          <w:sz w:val="21"/>
          <w:szCs w:val="21"/>
        </w:rPr>
      </w:pPr>
      <w:r w:rsidRPr="00D05FD9">
        <w:rPr>
          <w:sz w:val="21"/>
          <w:szCs w:val="21"/>
        </w:rPr>
        <w:t>ООО «Южно-уральская горно-перерабатывающая компания»</w:t>
      </w:r>
      <w:r>
        <w:rPr>
          <w:sz w:val="21"/>
          <w:szCs w:val="21"/>
        </w:rPr>
        <w:t>;</w:t>
      </w:r>
    </w:p>
    <w:p w14:paraId="17C31028" w14:textId="77777777" w:rsidR="001A5566" w:rsidRPr="00D05FD9" w:rsidRDefault="001A5566" w:rsidP="001A5566">
      <w:pPr>
        <w:pStyle w:val="a7"/>
        <w:numPr>
          <w:ilvl w:val="0"/>
          <w:numId w:val="2"/>
        </w:numPr>
        <w:jc w:val="both"/>
        <w:rPr>
          <w:sz w:val="21"/>
          <w:szCs w:val="21"/>
        </w:rPr>
      </w:pPr>
      <w:r w:rsidRPr="00D05FD9">
        <w:rPr>
          <w:sz w:val="21"/>
          <w:szCs w:val="21"/>
        </w:rPr>
        <w:t>Компания ХайдельбергЦемент</w:t>
      </w:r>
      <w:r>
        <w:rPr>
          <w:sz w:val="21"/>
          <w:szCs w:val="21"/>
        </w:rPr>
        <w:t>;</w:t>
      </w:r>
    </w:p>
    <w:p w14:paraId="314F8C0C" w14:textId="77777777" w:rsidR="001A5566" w:rsidRPr="00D05FD9" w:rsidRDefault="001A5566" w:rsidP="001A5566">
      <w:pPr>
        <w:pStyle w:val="a7"/>
        <w:numPr>
          <w:ilvl w:val="0"/>
          <w:numId w:val="2"/>
        </w:numPr>
        <w:jc w:val="both"/>
        <w:rPr>
          <w:sz w:val="21"/>
          <w:szCs w:val="21"/>
        </w:rPr>
      </w:pPr>
      <w:r w:rsidRPr="00D05FD9">
        <w:rPr>
          <w:sz w:val="21"/>
          <w:szCs w:val="21"/>
        </w:rPr>
        <w:t>АО «ЕВРОЦЕМЕНТ групп».</w:t>
      </w:r>
    </w:p>
    <w:p w14:paraId="1CEE545E" w14:textId="77777777" w:rsidR="00F55D25" w:rsidRDefault="00F55D25"/>
    <w:sectPr w:rsidR="00F5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75138"/>
    <w:multiLevelType w:val="hybridMultilevel"/>
    <w:tmpl w:val="2B56EB40"/>
    <w:lvl w:ilvl="0" w:tplc="B84E3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E071E"/>
    <w:multiLevelType w:val="hybridMultilevel"/>
    <w:tmpl w:val="93C67C6C"/>
    <w:lvl w:ilvl="0" w:tplc="B84E3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52B8A"/>
    <w:multiLevelType w:val="hybridMultilevel"/>
    <w:tmpl w:val="430C9F14"/>
    <w:lvl w:ilvl="0" w:tplc="BE7EA214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84" w:hanging="360"/>
      </w:pPr>
    </w:lvl>
    <w:lvl w:ilvl="2" w:tplc="0419001B" w:tentative="1">
      <w:start w:val="1"/>
      <w:numFmt w:val="lowerRoman"/>
      <w:lvlText w:val="%3."/>
      <w:lvlJc w:val="right"/>
      <w:pPr>
        <w:ind w:left="4404" w:hanging="180"/>
      </w:pPr>
    </w:lvl>
    <w:lvl w:ilvl="3" w:tplc="0419000F" w:tentative="1">
      <w:start w:val="1"/>
      <w:numFmt w:val="decimal"/>
      <w:lvlText w:val="%4."/>
      <w:lvlJc w:val="left"/>
      <w:pPr>
        <w:ind w:left="5124" w:hanging="360"/>
      </w:pPr>
    </w:lvl>
    <w:lvl w:ilvl="4" w:tplc="04190019" w:tentative="1">
      <w:start w:val="1"/>
      <w:numFmt w:val="lowerLetter"/>
      <w:lvlText w:val="%5."/>
      <w:lvlJc w:val="left"/>
      <w:pPr>
        <w:ind w:left="5844" w:hanging="360"/>
      </w:pPr>
    </w:lvl>
    <w:lvl w:ilvl="5" w:tplc="0419001B" w:tentative="1">
      <w:start w:val="1"/>
      <w:numFmt w:val="lowerRoman"/>
      <w:lvlText w:val="%6."/>
      <w:lvlJc w:val="right"/>
      <w:pPr>
        <w:ind w:left="6564" w:hanging="180"/>
      </w:pPr>
    </w:lvl>
    <w:lvl w:ilvl="6" w:tplc="0419000F" w:tentative="1">
      <w:start w:val="1"/>
      <w:numFmt w:val="decimal"/>
      <w:lvlText w:val="%7."/>
      <w:lvlJc w:val="left"/>
      <w:pPr>
        <w:ind w:left="7284" w:hanging="360"/>
      </w:pPr>
    </w:lvl>
    <w:lvl w:ilvl="7" w:tplc="04190019" w:tentative="1">
      <w:start w:val="1"/>
      <w:numFmt w:val="lowerLetter"/>
      <w:lvlText w:val="%8."/>
      <w:lvlJc w:val="left"/>
      <w:pPr>
        <w:ind w:left="8004" w:hanging="360"/>
      </w:pPr>
    </w:lvl>
    <w:lvl w:ilvl="8" w:tplc="0419001B" w:tentative="1">
      <w:start w:val="1"/>
      <w:numFmt w:val="lowerRoman"/>
      <w:lvlText w:val="%9."/>
      <w:lvlJc w:val="right"/>
      <w:pPr>
        <w:ind w:left="872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1E"/>
    <w:rsid w:val="001A5566"/>
    <w:rsid w:val="002B53FE"/>
    <w:rsid w:val="002C471E"/>
    <w:rsid w:val="004D0A1E"/>
    <w:rsid w:val="006A7A3F"/>
    <w:rsid w:val="0071087F"/>
    <w:rsid w:val="008237CE"/>
    <w:rsid w:val="008D626B"/>
    <w:rsid w:val="00900D12"/>
    <w:rsid w:val="00907C38"/>
    <w:rsid w:val="009859BC"/>
    <w:rsid w:val="00992DB9"/>
    <w:rsid w:val="00A51EF3"/>
    <w:rsid w:val="00CB756D"/>
    <w:rsid w:val="00F55D25"/>
    <w:rsid w:val="00F9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2160"/>
  <w15:chartTrackingRefBased/>
  <w15:docId w15:val="{52942C8F-A706-4462-B448-788E1A53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C47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C47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3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37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55D25"/>
    <w:pPr>
      <w:ind w:left="720"/>
      <w:contextualSpacing/>
    </w:pPr>
  </w:style>
  <w:style w:type="table" w:styleId="a6">
    <w:name w:val="Table Grid"/>
    <w:basedOn w:val="a1"/>
    <w:uiPriority w:val="39"/>
    <w:rsid w:val="00F94A0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A55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2020-03-10T13:10:00Z</dcterms:created>
  <dcterms:modified xsi:type="dcterms:W3CDTF">2020-03-23T12:23:00Z</dcterms:modified>
</cp:coreProperties>
</file>